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68013D" w14:paraId="66CC720E" w14:textId="77777777">
        <w:trPr>
          <w:trHeight w:val="283"/>
        </w:trPr>
        <w:tc>
          <w:tcPr>
            <w:tcW w:w="2902" w:type="dxa"/>
          </w:tcPr>
          <w:p w14:paraId="0C6A98F8" w14:textId="77777777" w:rsidR="0068013D" w:rsidRDefault="0068013D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707B2108" w14:textId="77777777" w:rsidR="0068013D" w:rsidRDefault="0068013D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F1FED" w14:textId="77777777" w:rsidR="0068013D" w:rsidRDefault="0068013D">
            <w:pPr>
              <w:ind w:left="350"/>
              <w:rPr>
                <w:rFonts w:hint="eastAsia"/>
                <w:sz w:val="28"/>
                <w:szCs w:val="28"/>
              </w:rPr>
            </w:pPr>
          </w:p>
          <w:p w14:paraId="5F688FDA" w14:textId="77777777" w:rsidR="0068013D" w:rsidRDefault="0027179C">
            <w:pPr>
              <w:ind w:left="350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27179C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F04ADF6" w14:textId="77777777" w:rsidR="00311133" w:rsidRPr="00311133" w:rsidRDefault="00311133" w:rsidP="00311133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311133">
              <w:rPr>
                <w:rFonts w:ascii="Times New Roman" w:hAnsi="Times New Roman"/>
                <w:sz w:val="28"/>
                <w:szCs w:val="28"/>
              </w:rPr>
              <w:t>к</w:t>
            </w:r>
            <w:r w:rsidRPr="00311133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311133">
              <w:rPr>
                <w:rFonts w:ascii="Times New Roman" w:hAnsi="Times New Roman"/>
                <w:sz w:val="28"/>
                <w:szCs w:val="28"/>
              </w:rPr>
              <w:t>Регламенту</w:t>
            </w:r>
            <w:r w:rsidRPr="00311133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311133">
              <w:rPr>
                <w:rFonts w:ascii="Times New Roman" w:hAnsi="Times New Roman"/>
                <w:sz w:val="28"/>
                <w:szCs w:val="28"/>
              </w:rPr>
              <w:t>предоставления Государственным бюджетным учреждением Московской области «</w:t>
            </w:r>
            <w:proofErr w:type="spellStart"/>
            <w:r w:rsidRPr="00311133">
              <w:rPr>
                <w:rFonts w:ascii="Times New Roman" w:hAnsi="Times New Roman"/>
                <w:sz w:val="28"/>
                <w:szCs w:val="28"/>
              </w:rPr>
              <w:t>Мосавтодор</w:t>
            </w:r>
            <w:proofErr w:type="spellEnd"/>
            <w:r w:rsidRPr="00311133">
              <w:rPr>
                <w:rFonts w:ascii="Times New Roman" w:hAnsi="Times New Roman"/>
                <w:sz w:val="28"/>
                <w:szCs w:val="28"/>
              </w:rPr>
              <w:t>» услуги «Установление сервитута в отношении земельных участков в границах полос отвода автомобильных дорог регионального или межмуниципального значения Московской области»</w:t>
            </w:r>
          </w:p>
          <w:p w14:paraId="0A25CA3E" w14:textId="77777777" w:rsidR="0068013D" w:rsidRDefault="0027179C">
            <w:pPr>
              <w:ind w:left="350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4C407281" w14:textId="77777777" w:rsidR="0068013D" w:rsidRDefault="0068013D">
      <w:pPr>
        <w:pStyle w:val="a7"/>
        <w:spacing w:line="276" w:lineRule="auto"/>
        <w:outlineLvl w:val="1"/>
        <w:rPr>
          <w:rStyle w:val="20"/>
        </w:rPr>
      </w:pPr>
    </w:p>
    <w:p w14:paraId="5F759C86" w14:textId="77777777" w:rsidR="0068013D" w:rsidRDefault="0027179C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1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1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14:paraId="3E029C78" w14:textId="77777777" w:rsidR="0068013D" w:rsidRDefault="0027179C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необходимых для предоставления услуги «Установление сервитута в отношении земельных участков в границах полос отвода автомобильных дорог регионального или межмуниципального значения Московской области»</w:t>
      </w:r>
    </w:p>
    <w:p w14:paraId="05396EA1" w14:textId="77777777" w:rsidR="0068013D" w:rsidRDefault="0068013D">
      <w:pPr>
        <w:rPr>
          <w:rFonts w:hint="eastAsia"/>
        </w:rPr>
        <w:sectPr w:rsidR="0068013D" w:rsidSect="00E363FD">
          <w:headerReference w:type="default" r:id="rId7"/>
          <w:pgSz w:w="11906" w:h="16838"/>
          <w:pgMar w:top="1134" w:right="850" w:bottom="1134" w:left="1134" w:header="0" w:footer="0" w:gutter="0"/>
          <w:cols w:space="720"/>
          <w:formProt w:val="0"/>
          <w:titlePg/>
          <w:docGrid w:linePitch="326" w:charSpace="-6145"/>
        </w:sectPr>
      </w:pPr>
    </w:p>
    <w:p w14:paraId="0755D176" w14:textId="1F322E18" w:rsidR="0068013D" w:rsidRDefault="0027179C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 xml:space="preserve">(оформляется на официальном бланке </w:t>
      </w:r>
      <w:r w:rsidR="00311133">
        <w:rPr>
          <w:rStyle w:val="20"/>
          <w:sz w:val="28"/>
          <w:szCs w:val="28"/>
          <w:lang w:eastAsia="en-US" w:bidi="ar-SA"/>
        </w:rPr>
        <w:t>Учреждения</w:t>
      </w:r>
      <w:r>
        <w:rPr>
          <w:rStyle w:val="20"/>
          <w:sz w:val="28"/>
          <w:szCs w:val="28"/>
          <w:lang w:eastAsia="en-US" w:bidi="ar-SA"/>
        </w:rPr>
        <w:t>)</w:t>
      </w:r>
    </w:p>
    <w:p w14:paraId="02514D79" w14:textId="77777777" w:rsidR="0068013D" w:rsidRDefault="0068013D">
      <w:pPr>
        <w:rPr>
          <w:rFonts w:hint="eastAsia"/>
        </w:rPr>
        <w:sectPr w:rsidR="0068013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415D7E1" w14:textId="77777777" w:rsidR="0068013D" w:rsidRDefault="0068013D">
      <w:pPr>
        <w:ind w:firstLine="710"/>
        <w:rPr>
          <w:rFonts w:hint="eastAsia"/>
          <w:sz w:val="28"/>
          <w:szCs w:val="28"/>
        </w:rPr>
      </w:pPr>
    </w:p>
    <w:p w14:paraId="550779B4" w14:textId="77777777" w:rsidR="0068013D" w:rsidRDefault="0027179C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14:paraId="1AD4CA3F" w14:textId="77777777" w:rsidR="0068013D" w:rsidRDefault="0068013D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14:paraId="705F9199" w14:textId="77777777" w:rsidR="0068013D" w:rsidRDefault="0027179C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14:paraId="1D619C10" w14:textId="77777777" w:rsidR="0068013D" w:rsidRDefault="0027179C">
      <w:pPr>
        <w:pStyle w:val="a7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услуги </w:t>
      </w:r>
      <w:r>
        <w:rPr>
          <w:rStyle w:val="20"/>
          <w:bCs/>
          <w:sz w:val="28"/>
          <w:szCs w:val="28"/>
        </w:rPr>
        <w:t>«Установление сервитута в отношении земельных участков в границах полос отвода автомобильных дорог регионального или межмуниципального значения Московской области»</w:t>
      </w:r>
    </w:p>
    <w:p w14:paraId="44ACC07E" w14:textId="77777777" w:rsidR="0068013D" w:rsidRDefault="0068013D">
      <w:pPr>
        <w:pStyle w:val="a7"/>
        <w:spacing w:line="276" w:lineRule="auto"/>
        <w:rPr>
          <w:rStyle w:val="20"/>
          <w:sz w:val="28"/>
          <w:szCs w:val="28"/>
        </w:rPr>
      </w:pPr>
    </w:p>
    <w:p w14:paraId="326181D5" w14:textId="77777777" w:rsidR="0068013D" w:rsidRDefault="0068013D">
      <w:pPr>
        <w:rPr>
          <w:rFonts w:hint="eastAsia"/>
        </w:rPr>
        <w:sectPr w:rsidR="0068013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1BE9CF9" w14:textId="55055E82" w:rsidR="0068013D" w:rsidRDefault="0027179C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регламента (далее – Регламент) на основании которого принято данное решение) </w:t>
      </w:r>
      <w:r>
        <w:rPr>
          <w:rStyle w:val="20"/>
          <w:bCs/>
          <w:sz w:val="28"/>
          <w:szCs w:val="28"/>
          <w:lang w:eastAsia="en-US" w:bidi="ar-SA"/>
        </w:rPr>
        <w:t>Государственное бюджетное учреждение Московской области «</w:t>
      </w:r>
      <w:proofErr w:type="spellStart"/>
      <w:r>
        <w:rPr>
          <w:rStyle w:val="20"/>
          <w:bCs/>
          <w:sz w:val="28"/>
          <w:szCs w:val="28"/>
          <w:lang w:eastAsia="en-US" w:bidi="ar-SA"/>
        </w:rPr>
        <w:t>Мосавтодор</w:t>
      </w:r>
      <w:proofErr w:type="spellEnd"/>
      <w:r>
        <w:rPr>
          <w:rStyle w:val="20"/>
          <w:bCs/>
          <w:sz w:val="28"/>
          <w:szCs w:val="28"/>
          <w:lang w:eastAsia="en-US" w:bidi="ar-SA"/>
        </w:rPr>
        <w:t xml:space="preserve">» (далее – </w:t>
      </w:r>
      <w:r w:rsidR="003810CB">
        <w:rPr>
          <w:rStyle w:val="20"/>
          <w:bCs/>
          <w:sz w:val="28"/>
          <w:szCs w:val="28"/>
          <w:lang w:eastAsia="en-US" w:bidi="ar-SA"/>
        </w:rPr>
        <w:t>Учреждение</w:t>
      </w:r>
      <w:r>
        <w:rPr>
          <w:rStyle w:val="20"/>
          <w:bCs/>
          <w:sz w:val="28"/>
          <w:szCs w:val="28"/>
          <w:lang w:eastAsia="en-US" w:bidi="ar-SA"/>
        </w:rPr>
        <w:t xml:space="preserve">) приняло запрос о предоставлении услуги «Установление сервитута в отношении земельных участков в границах полос отвода автомобильных дорог регионального или межмуниципального значения Московской области»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 – запрос, услуга) и рассмотрело решение об отказе в приеме запроса и документов, необходимых для предоставления услуги, по следующему основанию:</w:t>
      </w:r>
    </w:p>
    <w:p w14:paraId="6898D911" w14:textId="77777777" w:rsidR="0068013D" w:rsidRDefault="0068013D">
      <w:pPr>
        <w:rPr>
          <w:rFonts w:hint="eastAsia"/>
        </w:rPr>
        <w:sectPr w:rsidR="0068013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68013D" w14:paraId="0812F767" w14:textId="77777777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4E7F" w14:textId="77777777" w:rsidR="0068013D" w:rsidRDefault="0027179C" w:rsidP="0027179C">
            <w:pPr>
              <w:pStyle w:val="a7"/>
              <w:widowControl w:val="0"/>
              <w:spacing w:line="276" w:lineRule="auto"/>
            </w:pPr>
            <w:r>
              <w:rPr>
                <w:rStyle w:val="20"/>
                <w:sz w:val="28"/>
                <w:szCs w:val="28"/>
              </w:rPr>
              <w:t>Ссылка на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соответствующий подпункт пункта 9.1 </w:t>
            </w:r>
            <w:r>
              <w:rPr>
                <w:rStyle w:val="20"/>
                <w:sz w:val="28"/>
                <w:szCs w:val="28"/>
              </w:rPr>
              <w:lastRenderedPageBreak/>
              <w:t>Регламента,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котором содержится основание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3881" w14:textId="77777777" w:rsidR="0068013D" w:rsidRDefault="0027179C" w:rsidP="0027179C">
            <w:pPr>
              <w:pStyle w:val="a7"/>
              <w:widowControl w:val="0"/>
              <w:spacing w:line="276" w:lineRule="auto"/>
            </w:pPr>
            <w:r>
              <w:rPr>
                <w:rStyle w:val="20"/>
                <w:sz w:val="28"/>
                <w:szCs w:val="28"/>
              </w:rPr>
              <w:lastRenderedPageBreak/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приеме документов, </w:t>
            </w:r>
            <w:r>
              <w:rPr>
                <w:rStyle w:val="20"/>
                <w:sz w:val="28"/>
                <w:szCs w:val="28"/>
              </w:rPr>
              <w:lastRenderedPageBreak/>
              <w:t xml:space="preserve">необходимых для предоставления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6296" w14:textId="77777777" w:rsidR="0068013D" w:rsidRDefault="0027179C" w:rsidP="0027179C">
            <w:pPr>
              <w:pStyle w:val="a7"/>
              <w:widowControl w:val="0"/>
              <w:spacing w:line="276" w:lineRule="auto"/>
            </w:pPr>
            <w:r>
              <w:rPr>
                <w:rStyle w:val="20"/>
                <w:sz w:val="28"/>
                <w:szCs w:val="28"/>
              </w:rPr>
              <w:lastRenderedPageBreak/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приеме </w:t>
            </w:r>
            <w:r>
              <w:rPr>
                <w:rStyle w:val="20"/>
                <w:sz w:val="28"/>
                <w:szCs w:val="28"/>
              </w:rPr>
              <w:lastRenderedPageBreak/>
              <w:t>документов, необходимых для предоставления услуги</w:t>
            </w:r>
          </w:p>
        </w:tc>
      </w:tr>
      <w:tr w:rsidR="0068013D" w14:paraId="64D2E0BD" w14:textId="77777777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D4E7" w14:textId="77777777" w:rsidR="0068013D" w:rsidRDefault="0068013D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7B62" w14:textId="77777777" w:rsidR="0068013D" w:rsidRDefault="0068013D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33CC" w14:textId="77777777" w:rsidR="0068013D" w:rsidRDefault="0068013D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0904A561" w14:textId="77777777" w:rsidR="0068013D" w:rsidRDefault="0027179C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14:paraId="1249313D" w14:textId="4A077AC4" w:rsidR="0068013D" w:rsidRDefault="0027179C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14:paraId="1CF2B114" w14:textId="77777777" w:rsidR="0068013D" w:rsidRDefault="0068013D">
      <w:pPr>
        <w:rPr>
          <w:rFonts w:hint="eastAsia"/>
        </w:rPr>
        <w:sectPr w:rsidR="0068013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57FFD6C" w14:textId="77777777" w:rsidR="0068013D" w:rsidRDefault="0068013D">
      <w:pPr>
        <w:rPr>
          <w:rFonts w:hint="eastAsia"/>
        </w:rPr>
      </w:pPr>
    </w:p>
    <w:p w14:paraId="3A29D1B4" w14:textId="77777777" w:rsidR="0068013D" w:rsidRDefault="0068013D">
      <w:pPr>
        <w:rPr>
          <w:rFonts w:hint="eastAsia"/>
        </w:rPr>
        <w:sectPr w:rsidR="0068013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15ECC71" w14:textId="77777777" w:rsidR="0068013D" w:rsidRPr="0027179C" w:rsidRDefault="0068013D">
      <w:pPr>
        <w:pStyle w:val="a7"/>
        <w:spacing w:line="276" w:lineRule="auto"/>
        <w:ind w:firstLine="709"/>
        <w:jc w:val="both"/>
        <w:rPr>
          <w:rStyle w:val="20"/>
          <w:bCs/>
          <w:sz w:val="28"/>
          <w:szCs w:val="28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68013D" w14:paraId="219686E8" w14:textId="77777777">
        <w:trPr>
          <w:trHeight w:val="283"/>
        </w:trPr>
        <w:tc>
          <w:tcPr>
            <w:tcW w:w="3537" w:type="dxa"/>
          </w:tcPr>
          <w:p w14:paraId="5CD5F406" w14:textId="77777777" w:rsidR="0068013D" w:rsidRDefault="0027179C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Ведомства)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16FF7674" w14:textId="77777777" w:rsidR="0068013D" w:rsidRDefault="0068013D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005AC" w14:textId="77777777" w:rsidR="0068013D" w:rsidRDefault="0027179C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14:paraId="26C22995" w14:textId="77777777" w:rsidR="0068013D" w:rsidRDefault="0068013D">
      <w:pPr>
        <w:rPr>
          <w:rStyle w:val="20"/>
        </w:rPr>
      </w:pPr>
    </w:p>
    <w:p w14:paraId="01C1EE8F" w14:textId="77777777" w:rsidR="0068013D" w:rsidRDefault="0068013D">
      <w:pPr>
        <w:rPr>
          <w:rFonts w:hint="eastAsia"/>
        </w:rPr>
        <w:sectPr w:rsidR="0068013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7E9849F" w14:textId="77777777" w:rsidR="0068013D" w:rsidRDefault="0068013D">
      <w:pPr>
        <w:pStyle w:val="a7"/>
        <w:spacing w:line="276" w:lineRule="auto"/>
        <w:ind w:firstLine="709"/>
        <w:jc w:val="right"/>
      </w:pPr>
    </w:p>
    <w:p w14:paraId="249182BC" w14:textId="77777777" w:rsidR="0068013D" w:rsidRDefault="0027179C">
      <w:pPr>
        <w:pStyle w:val="a7"/>
        <w:spacing w:line="276" w:lineRule="auto"/>
        <w:ind w:firstLine="709"/>
        <w:jc w:val="right"/>
      </w:pPr>
      <w:r>
        <w:rPr>
          <w:rStyle w:val="20"/>
          <w:bCs/>
          <w:sz w:val="28"/>
          <w:szCs w:val="28"/>
        </w:rPr>
        <w:t>«__» _____ 202__</w:t>
      </w:r>
    </w:p>
    <w:sectPr w:rsidR="0068013D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2A3DE" w16cex:dateUtc="2024-04-11T15:01:00Z"/>
  <w16cex:commentExtensible w16cex:durableId="29C2A3CC" w16cex:dateUtc="2024-04-11T15:00:00Z"/>
  <w16cex:commentExtensible w16cex:durableId="29C2A3DA" w16cex:dateUtc="2024-04-11T1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594505" w16cid:durableId="29C2A3DE"/>
  <w16cid:commentId w16cid:paraId="7851B7C9" w16cid:durableId="29C2A3CC"/>
  <w16cid:commentId w16cid:paraId="6E3FAAB6" w16cid:durableId="29C2A3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7AD86" w14:textId="77777777" w:rsidR="00890C64" w:rsidRDefault="00890C64" w:rsidP="00E363FD">
      <w:pPr>
        <w:rPr>
          <w:rFonts w:hint="eastAsia"/>
        </w:rPr>
      </w:pPr>
      <w:r>
        <w:separator/>
      </w:r>
    </w:p>
  </w:endnote>
  <w:endnote w:type="continuationSeparator" w:id="0">
    <w:p w14:paraId="7E8ED30F" w14:textId="77777777" w:rsidR="00890C64" w:rsidRDefault="00890C64" w:rsidP="00E363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8BBD7" w14:textId="77777777" w:rsidR="00890C64" w:rsidRDefault="00890C64" w:rsidP="00E363FD">
      <w:pPr>
        <w:rPr>
          <w:rFonts w:hint="eastAsia"/>
        </w:rPr>
      </w:pPr>
      <w:r>
        <w:separator/>
      </w:r>
    </w:p>
  </w:footnote>
  <w:footnote w:type="continuationSeparator" w:id="0">
    <w:p w14:paraId="157590C4" w14:textId="77777777" w:rsidR="00890C64" w:rsidRDefault="00890C64" w:rsidP="00E363F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946577"/>
      <w:docPartObj>
        <w:docPartGallery w:val="Page Numbers (Top of Page)"/>
        <w:docPartUnique/>
      </w:docPartObj>
    </w:sdtPr>
    <w:sdtEndPr/>
    <w:sdtContent>
      <w:p w14:paraId="161621A6" w14:textId="77777777" w:rsidR="00E363FD" w:rsidRDefault="00E363FD">
        <w:pPr>
          <w:pStyle w:val="af"/>
          <w:jc w:val="center"/>
          <w:rPr>
            <w:rFonts w:hint="eastAsia"/>
          </w:rPr>
        </w:pPr>
      </w:p>
      <w:p w14:paraId="5C9609D4" w14:textId="77777777" w:rsidR="00E363FD" w:rsidRDefault="00E363FD">
        <w:pPr>
          <w:pStyle w:val="af"/>
          <w:jc w:val="center"/>
          <w:rPr>
            <w:rFonts w:hint="eastAsia"/>
          </w:rPr>
        </w:pPr>
      </w:p>
      <w:p w14:paraId="64261408" w14:textId="6F44AF3A" w:rsidR="00E363FD" w:rsidRDefault="00E363FD">
        <w:pPr>
          <w:pStyle w:val="af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A6C">
          <w:rPr>
            <w:rFonts w:hint="eastAsia"/>
            <w:noProof/>
          </w:rPr>
          <w:t>2</w:t>
        </w:r>
        <w:r>
          <w:fldChar w:fldCharType="end"/>
        </w:r>
      </w:p>
    </w:sdtContent>
  </w:sdt>
  <w:p w14:paraId="59777B7D" w14:textId="77777777" w:rsidR="00E363FD" w:rsidRDefault="00E363FD">
    <w:pPr>
      <w:pStyle w:val="af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540B"/>
    <w:multiLevelType w:val="multilevel"/>
    <w:tmpl w:val="DBF0105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 w15:restartNumberingAfterBreak="0">
    <w:nsid w:val="182A291B"/>
    <w:multiLevelType w:val="multilevel"/>
    <w:tmpl w:val="77600D5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50210A"/>
    <w:multiLevelType w:val="multilevel"/>
    <w:tmpl w:val="608434F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42F3764"/>
    <w:multiLevelType w:val="multilevel"/>
    <w:tmpl w:val="8726670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4" w15:restartNumberingAfterBreak="0">
    <w:nsid w:val="66FD456B"/>
    <w:multiLevelType w:val="multilevel"/>
    <w:tmpl w:val="A85076B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3D"/>
    <w:rsid w:val="000267A1"/>
    <w:rsid w:val="0027179C"/>
    <w:rsid w:val="00311133"/>
    <w:rsid w:val="003810CB"/>
    <w:rsid w:val="0068013D"/>
    <w:rsid w:val="006B2A6C"/>
    <w:rsid w:val="00890C64"/>
    <w:rsid w:val="00B3128A"/>
    <w:rsid w:val="00E3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D229"/>
  <w15:docId w15:val="{448EACAE-BD22-4B54-841F-39662942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character" w:styleId="a8">
    <w:name w:val="annotation reference"/>
    <w:basedOn w:val="a0"/>
    <w:uiPriority w:val="99"/>
    <w:semiHidden/>
    <w:unhideWhenUsed/>
    <w:rsid w:val="00B3128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3128A"/>
    <w:rPr>
      <w:rFonts w:cs="Mangal"/>
      <w:sz w:val="20"/>
      <w:szCs w:val="18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3128A"/>
    <w:rPr>
      <w:rFonts w:cs="Mangal"/>
      <w:sz w:val="20"/>
      <w:szCs w:val="18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3128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3128A"/>
    <w:rPr>
      <w:rFonts w:cs="Mangal"/>
      <w:b/>
      <w:bCs/>
      <w:sz w:val="20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3810CB"/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0CB"/>
    <w:rPr>
      <w:rFonts w:ascii="Segoe UI" w:hAnsi="Segoe UI" w:cs="Mangal"/>
      <w:sz w:val="18"/>
      <w:szCs w:val="16"/>
    </w:rPr>
  </w:style>
  <w:style w:type="paragraph" w:styleId="af">
    <w:name w:val="header"/>
    <w:basedOn w:val="a"/>
    <w:link w:val="af0"/>
    <w:uiPriority w:val="99"/>
    <w:unhideWhenUsed/>
    <w:rsid w:val="00E363F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uiPriority w:val="99"/>
    <w:rsid w:val="00E363FD"/>
    <w:rPr>
      <w:rFonts w:cs="Mangal"/>
      <w:szCs w:val="21"/>
    </w:rPr>
  </w:style>
  <w:style w:type="paragraph" w:styleId="af1">
    <w:name w:val="footer"/>
    <w:basedOn w:val="a"/>
    <w:link w:val="af2"/>
    <w:uiPriority w:val="99"/>
    <w:unhideWhenUsed/>
    <w:rsid w:val="00E363F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E363F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Вадим Александрович</dc:creator>
  <dc:description/>
  <cp:lastModifiedBy>Шеханова Олеся Валерьевна</cp:lastModifiedBy>
  <cp:revision>2</cp:revision>
  <dcterms:created xsi:type="dcterms:W3CDTF">2024-05-06T07:18:00Z</dcterms:created>
  <dcterms:modified xsi:type="dcterms:W3CDTF">2024-05-06T07:18:00Z</dcterms:modified>
  <dc:language>en-US</dc:language>
</cp:coreProperties>
</file>